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A1" w:rsidRDefault="00614AA1" w:rsidP="00614AA1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Отчет   управляющей 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AF2507" w:rsidRPr="00AF2507" w:rsidRDefault="00AF2507" w:rsidP="00AF2507">
      <w:pPr>
        <w:rPr>
          <w:lang w:eastAsia="ru-RU"/>
        </w:rPr>
      </w:pP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FC05D7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614AA1" w:rsidRPr="00133E75" w:rsidRDefault="00614AA1" w:rsidP="00614A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дома:ул</w:t>
      </w:r>
      <w:proofErr w:type="gramStart"/>
      <w:r w:rsidRPr="00133E75">
        <w:rPr>
          <w:rFonts w:ascii="Times New Roman" w:hAnsi="Times New Roman" w:cs="Times New Roman"/>
          <w:b/>
          <w:bCs/>
        </w:rPr>
        <w:t>.М</w:t>
      </w:r>
      <w:proofErr w:type="gramEnd"/>
      <w:r w:rsidRPr="00133E75">
        <w:rPr>
          <w:rFonts w:ascii="Times New Roman" w:hAnsi="Times New Roman" w:cs="Times New Roman"/>
          <w:b/>
          <w:bCs/>
        </w:rPr>
        <w:t>осковская,309 к.1</w:t>
      </w:r>
    </w:p>
    <w:p w:rsidR="00614AA1" w:rsidRPr="00133E75" w:rsidRDefault="00614AA1" w:rsidP="00614A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2748,7кв.м.</w:t>
      </w:r>
    </w:p>
    <w:p w:rsidR="00614AA1" w:rsidRPr="00133E75" w:rsidRDefault="00614AA1" w:rsidP="00614AA1">
      <w:pPr>
        <w:spacing w:after="0"/>
        <w:jc w:val="center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614AA1" w:rsidRPr="00133E75" w:rsidRDefault="00614AA1" w:rsidP="00614AA1">
      <w:pPr>
        <w:tabs>
          <w:tab w:val="left" w:pos="1605"/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ab/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276"/>
        <w:gridCol w:w="1559"/>
        <w:gridCol w:w="1380"/>
        <w:gridCol w:w="15"/>
        <w:gridCol w:w="1426"/>
        <w:gridCol w:w="1386"/>
      </w:tblGrid>
      <w:tr w:rsidR="00614AA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C05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FC05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FC05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C05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C05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FC05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FC05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27339,02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8C4459" w:rsidRDefault="008C4459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265734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8C4459" w:rsidRDefault="008C4459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264091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8C4459" w:rsidRDefault="008C4459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265734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BF1C71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25696,15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8C4459" w:rsidRDefault="00BF1C71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-1642</w:t>
            </w:r>
            <w:r>
              <w:rPr>
                <w:rFonts w:ascii="Times New Roman" w:hAnsi="Times New Roman" w:cs="Times New Roman"/>
              </w:rPr>
              <w:t>,</w:t>
            </w:r>
            <w:r w:rsidR="008C4459">
              <w:rPr>
                <w:rFonts w:ascii="Times New Roman" w:hAnsi="Times New Roman" w:cs="Times New Roman"/>
                <w:lang w:val="en-US"/>
              </w:rPr>
              <w:t>86</w:t>
            </w:r>
          </w:p>
        </w:tc>
      </w:tr>
      <w:tr w:rsidR="0017195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46345,14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46058,62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46345,14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5067,10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BF1C71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-286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</w:tr>
      <w:tr w:rsidR="0017195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44344,62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44070,47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44344,62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4414,50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-274,15</w:t>
            </w:r>
          </w:p>
        </w:tc>
      </w:tr>
      <w:tr w:rsidR="0017195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54347,18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54011,18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54347,18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5439,47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-336,00</w:t>
            </w:r>
          </w:p>
        </w:tc>
      </w:tr>
      <w:tr w:rsidR="0017195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7195B">
              <w:rPr>
                <w:rFonts w:ascii="Times New Roman" w:hAnsi="Times New Roman" w:cs="Times New Roman"/>
              </w:rPr>
              <w:t>9194,32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79686,96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7176,59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-492,64</w:t>
            </w:r>
          </w:p>
        </w:tc>
      </w:tr>
      <w:tr w:rsidR="0017195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41010,45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40756,90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17195B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41010,45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3537,32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B" w:rsidRPr="00133E75" w:rsidRDefault="00BF1C71" w:rsidP="0017195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-253,55</w:t>
            </w:r>
          </w:p>
        </w:tc>
      </w:tr>
      <w:tr w:rsidR="00FC05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3145B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99358,30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3145B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98770,58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3145B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99358,30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BF1C71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7971,34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3145B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-587,72</w:t>
            </w:r>
          </w:p>
        </w:tc>
      </w:tr>
      <w:tr w:rsidR="00FC05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379054,18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3145B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60682,34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3145B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60314,67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5A057B" w:rsidRDefault="005A057B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121</w:t>
            </w:r>
            <w:r>
              <w:rPr>
                <w:rFonts w:ascii="Times New Roman" w:hAnsi="Times New Roman" w:cs="Times New Roman"/>
              </w:rPr>
              <w:t>957,10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5A057B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317411,75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3145B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-367,67</w:t>
            </w:r>
          </w:p>
        </w:tc>
      </w:tr>
      <w:tr w:rsidR="00FC05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05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-2746,23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AC1ABE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274547,63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279986,56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BF1C71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-8185,16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-5438,93</w:t>
            </w:r>
          </w:p>
        </w:tc>
      </w:tr>
      <w:tr w:rsidR="00FC05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-62394,32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438010,19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435599,70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438010,19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BF1C71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-64804,81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-2410,49</w:t>
            </w:r>
          </w:p>
        </w:tc>
      </w:tr>
      <w:tr w:rsidR="00FC05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FC05D7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-78979,07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981068,16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976963,60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981068,16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BF1C71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-83083,63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D7" w:rsidRPr="00133E75" w:rsidRDefault="00AC1ABE" w:rsidP="00FC05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-4104,56</w:t>
            </w:r>
          </w:p>
        </w:tc>
      </w:tr>
    </w:tbl>
    <w:p w:rsidR="00614AA1" w:rsidRPr="00133E75" w:rsidRDefault="00614AA1" w:rsidP="00614AA1">
      <w:pPr>
        <w:tabs>
          <w:tab w:val="left" w:pos="160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за  отчетный период   201</w:t>
      </w:r>
      <w:r w:rsidR="00FC05D7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614AA1" w:rsidRPr="00133E75" w:rsidRDefault="00614AA1" w:rsidP="00614AA1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AA1" w:rsidRPr="00133E75" w:rsidRDefault="00614AA1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614AA1" w:rsidRPr="00133E75" w:rsidRDefault="00614AA1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FC05D7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614AA1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614AA1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345DA2" w:rsidRDefault="00E05C1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45DA2">
              <w:rPr>
                <w:rFonts w:ascii="Times New Roman" w:hAnsi="Times New Roman" w:cs="Times New Roman"/>
                <w:b/>
                <w:bCs/>
                <w:lang w:val="en-US"/>
              </w:rPr>
              <w:t>1957</w:t>
            </w:r>
            <w:r w:rsidR="00345DA2">
              <w:rPr>
                <w:rFonts w:ascii="Times New Roman" w:hAnsi="Times New Roman" w:cs="Times New Roman"/>
                <w:b/>
                <w:bCs/>
              </w:rPr>
              <w:t>,</w:t>
            </w:r>
            <w:r w:rsidR="00345DA2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</w:tr>
      <w:tr w:rsidR="00614AA1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560C5E" w:rsidRDefault="00560C5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 и вентилей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345DA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65197,57</w:t>
            </w:r>
          </w:p>
        </w:tc>
      </w:tr>
      <w:tr w:rsidR="00614AA1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560C5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345DA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36645,92</w:t>
            </w:r>
          </w:p>
        </w:tc>
      </w:tr>
      <w:tr w:rsidR="00614AA1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560C5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ГВС с задвижками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345DA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8958,58</w:t>
            </w:r>
          </w:p>
        </w:tc>
      </w:tr>
      <w:tr w:rsidR="00614AA1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6043F4" w:rsidRDefault="006043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043F4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6043F4">
              <w:rPr>
                <w:rFonts w:ascii="Times New Roman" w:hAnsi="Times New Roman" w:cs="Times New Roman"/>
                <w:bCs/>
              </w:rPr>
              <w:t>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6043F4" w:rsidRDefault="00345DA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фасада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6043F4" w:rsidRDefault="00345DA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614AA1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6043F4" w:rsidRDefault="006043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043F4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6043F4" w:rsidRDefault="00E05C1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Обследование технического состояния дома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6043F4" w:rsidRDefault="00E05C1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20000,00</w:t>
            </w:r>
          </w:p>
        </w:tc>
      </w:tr>
    </w:tbl>
    <w:p w:rsidR="00614AA1" w:rsidRPr="00133E75" w:rsidRDefault="00614AA1" w:rsidP="00614AA1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614AA1" w:rsidRPr="00133E75" w:rsidRDefault="00614AA1" w:rsidP="00614AA1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614AA1" w:rsidRPr="00133E75" w:rsidRDefault="00614AA1" w:rsidP="00614AA1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614AA1" w:rsidRPr="00FC05D7" w:rsidRDefault="00614AA1" w:rsidP="00614AA1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</w:t>
      </w:r>
      <w:r w:rsidR="00FC05D7">
        <w:rPr>
          <w:rFonts w:ascii="Times New Roman" w:hAnsi="Times New Roman" w:cs="Times New Roman"/>
          <w:sz w:val="16"/>
          <w:szCs w:val="16"/>
        </w:rPr>
        <w:t>енное лицо от собственников дома</w:t>
      </w:r>
    </w:p>
    <w:p w:rsidR="00413A2F" w:rsidRPr="00FC05D7" w:rsidRDefault="00614AA1" w:rsidP="00FC05D7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sectPr w:rsidR="00413A2F" w:rsidRPr="00FC05D7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AA1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5F72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95B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2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B2E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4D8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1D6A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5ADA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0C5E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970D4"/>
    <w:rsid w:val="005A057B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3F4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AA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43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226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304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459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0EA9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4987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3C4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85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ABE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8D4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B25"/>
    <w:rsid w:val="00AF1E12"/>
    <w:rsid w:val="00AF1EA5"/>
    <w:rsid w:val="00AF2363"/>
    <w:rsid w:val="00AF2507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706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17ED2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6BA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5BB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C7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622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C10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5C72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1956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3C5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45B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1184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5D7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123E"/>
    <w:rsid w:val="00FF1FAF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A1"/>
  </w:style>
  <w:style w:type="paragraph" w:styleId="1">
    <w:name w:val="heading 1"/>
    <w:basedOn w:val="a"/>
    <w:next w:val="a"/>
    <w:link w:val="10"/>
    <w:qFormat/>
    <w:rsid w:val="00614A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AA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2015-03-20T05:43:00Z</dcterms:created>
  <dcterms:modified xsi:type="dcterms:W3CDTF">2017-02-21T11:06:00Z</dcterms:modified>
</cp:coreProperties>
</file>